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67bc27cb244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dd806c7c01d24595"/>
      <w:footerReference xmlns:r="http://schemas.openxmlformats.org/officeDocument/2006/relationships" w:type="default" r:id="Ref7a1070a8ae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06c7c01d24595" /><Relationship Type="http://schemas.openxmlformats.org/officeDocument/2006/relationships/footer" Target="/word/footer1.xml" Id="Ref7a1070a8ae4c72" /></Relationships>
</file>