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2eedacdc142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ØYSTEIN HÆREM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92affc40b4ba4379"/>
      <w:footerReference xmlns:r="http://schemas.openxmlformats.org/officeDocument/2006/relationships" w:type="default" r:id="R212c51785ca2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ffc40b4ba4379" /><Relationship Type="http://schemas.openxmlformats.org/officeDocument/2006/relationships/footer" Target="/word/footer1.xml" Id="R212c51785ca24420" /></Relationships>
</file>