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a629ac98e4f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MONTANA INVEST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MONTANA INVEST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caa09574f54f96"/>
      <w:footerReference xmlns:r="http://schemas.openxmlformats.org/officeDocument/2006/relationships" w:type="default" r:id="R6e9780963e5d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MONTANA INVEST 1 AS   ·   Org.nr 990 674 337   ·   Åslia 22   ·   1512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MONTANA INVEST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aa09574f54f96" /><Relationship Type="http://schemas.openxmlformats.org/officeDocument/2006/relationships/footer" Target="/word/footer1.xml" Id="R6e9780963e5d4189" /></Relationships>
</file>