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3f7e8278d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HALLINGDAL BRØNN OG GRAVESERVICE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79c653bfc3704347"/>
      <w:footerReference xmlns:r="http://schemas.openxmlformats.org/officeDocument/2006/relationships" w:type="default" r:id="R56f97adf8eb9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653bfc3704347" /><Relationship Type="http://schemas.openxmlformats.org/officeDocument/2006/relationships/footer" Target="/word/footer1.xml" Id="R56f97adf8eb94fc5" /></Relationships>
</file>