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12b39c4ef48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STEINKJER OPTISKE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STEINKJER OPTISKE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624078d4f64b5b"/>
      <w:footerReference xmlns:r="http://schemas.openxmlformats.org/officeDocument/2006/relationships" w:type="default" r:id="Rc493b6e92abc4a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STEINKJER OPTISKE AS   ·   Org.nr 990 309 604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STEINKJER OPTISKE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624078d4f64b5b" /><Relationship Type="http://schemas.openxmlformats.org/officeDocument/2006/relationships/footer" Target="/word/footer1.xml" Id="Rc493b6e92abc4a1b" /></Relationships>
</file>