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a499d5c8de4c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PRE EIENDOMSINVEST TYSKLAND AS</w:t>
      </w:r>
    </w:p>
    <w:sectPr>
      <w:headerReference xmlns:r="http://schemas.openxmlformats.org/officeDocument/2006/relationships" w:type="default" r:id="R789e0c3cf3f74c98"/>
      <w:footerReference xmlns:r="http://schemas.openxmlformats.org/officeDocument/2006/relationships" w:type="default" r:id="R3c75965b950849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 EIENDOMSINVEST TYSKLAND AS   ·   Org.nr 990 229 708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 EIENDOMSINVEST TYSKLAND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9e0c3cf3f74c98" /><Relationship Type="http://schemas.openxmlformats.org/officeDocument/2006/relationships/footer" Target="/word/footer1.xml" Id="R3c75965b95084965" /></Relationships>
</file>