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3baca8667b47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PRE EIENDOMSINVEST TYSKLAND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PRE EIENDOMSINVEST TYSKLAND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859669740f4418"/>
      <w:footerReference xmlns:r="http://schemas.openxmlformats.org/officeDocument/2006/relationships" w:type="default" r:id="R3239aab06da348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PRE EIENDOMSINVEST TYSKLAND AS   ·   Org.nr 990 229 708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PRE EIENDOMSINVEST TYSKLAND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859669740f4418" /><Relationship Type="http://schemas.openxmlformats.org/officeDocument/2006/relationships/footer" Target="/word/footer1.xml" Id="R3239aab06da34823" /></Relationships>
</file>