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e187bb5a7341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BERGTORASVEI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BERGTORASVEI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ad943c30f34a05"/>
      <w:footerReference xmlns:r="http://schemas.openxmlformats.org/officeDocument/2006/relationships" w:type="default" r:id="R48c0512f788546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BERGTORASVEI EIENDOMSUTVIKLING AS   ·   Org.nr 990 215 545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BERGTORASVEI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ad943c30f34a05" /><Relationship Type="http://schemas.openxmlformats.org/officeDocument/2006/relationships/footer" Target="/word/footer1.xml" Id="R48c0512f78854643" /></Relationships>
</file>