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1b8bdd3fe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SELHORNET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SELHORNET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60617fcc548aa"/>
      <w:footerReference xmlns:r="http://schemas.openxmlformats.org/officeDocument/2006/relationships" w:type="default" r:id="Rf9cb601ba7a7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SELHORNET AS   ·   Org.nr 990 051 097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SELHORNET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60617fcc548aa" /><Relationship Type="http://schemas.openxmlformats.org/officeDocument/2006/relationships/footer" Target="/word/footer1.xml" Id="Rf9cb601ba7a74b42" /></Relationships>
</file>