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095f5cbd3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SMULTRINGHUSET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SMULTRINGHUSET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04bb567bb4a3b"/>
      <w:footerReference xmlns:r="http://schemas.openxmlformats.org/officeDocument/2006/relationships" w:type="default" r:id="Rd9a4e2953870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SMULTRINGHUSET AS   ·   Org.nr 989 988 573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SMULTRINGHUSET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04bb567bb4a3b" /><Relationship Type="http://schemas.openxmlformats.org/officeDocument/2006/relationships/footer" Target="/word/footer1.xml" Id="Rd9a4e29538704179" /></Relationships>
</file>