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839985caa140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OE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OE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79833de1074117"/>
      <w:footerReference xmlns:r="http://schemas.openxmlformats.org/officeDocument/2006/relationships" w:type="default" r:id="Radefd1f6bfd64f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OE ENGINEERING AS   ·   Org.nr 989 974 947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OE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79833de1074117" /><Relationship Type="http://schemas.openxmlformats.org/officeDocument/2006/relationships/footer" Target="/word/footer1.xml" Id="Radefd1f6bfd64f04" /></Relationships>
</file>