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a55cb9b7d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WINTHER BLOMST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WINTHER BLOMST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459c4aad246f3"/>
      <w:footerReference xmlns:r="http://schemas.openxmlformats.org/officeDocument/2006/relationships" w:type="default" r:id="Rf52fe339113b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WINTHER BLOMST AS   ·   Org.nr 989 945 556   ·   Thorvald Meyers gate 18   ·   0555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WINTHER BLOMST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459c4aad246f3" /><Relationship Type="http://schemas.openxmlformats.org/officeDocument/2006/relationships/footer" Target="/word/footer1.xml" Id="Rf52fe339113b4a01" /></Relationships>
</file>