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6639e7980945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LILLEHAMMER MAGASINET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LILLEHAMMER MAGASINET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de26ae7ccf4bea"/>
      <w:footerReference xmlns:r="http://schemas.openxmlformats.org/officeDocument/2006/relationships" w:type="default" r:id="Rd85613767bcb44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MAGASINET AS   ·   Org.nr 989 926 306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MAGASINET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de26ae7ccf4bea" /><Relationship Type="http://schemas.openxmlformats.org/officeDocument/2006/relationships/footer" Target="/word/footer1.xml" Id="Rd85613767bcb44d7" /></Relationships>
</file>