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a52c5757e48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LAVIK AUTO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LAVIK AUTO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48c006b154dcc"/>
      <w:footerReference xmlns:r="http://schemas.openxmlformats.org/officeDocument/2006/relationships" w:type="default" r:id="R33bb6c659374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LAVIK AUTO SENTER AS   ·   Org.nr 989 867 601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LAVIK AUTO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48c006b154dcc" /><Relationship Type="http://schemas.openxmlformats.org/officeDocument/2006/relationships/footer" Target="/word/footer1.xml" Id="R33bb6c6593744289" /></Relationships>
</file>