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d809eb1a8346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CONSENSUM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CONSENSUM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9e598057334efc"/>
      <w:footerReference xmlns:r="http://schemas.openxmlformats.org/officeDocument/2006/relationships" w:type="default" r:id="R04600edaafdc42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CONSENSUM AS   ·   Org.nr 989 599 003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CONSENSUM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9e598057334efc" /><Relationship Type="http://schemas.openxmlformats.org/officeDocument/2006/relationships/footer" Target="/word/footer1.xml" Id="R04600edaafdc4255" /></Relationships>
</file>