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f83ebf8f9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a17ba9413f45c1"/>
      <w:footerReference xmlns:r="http://schemas.openxmlformats.org/officeDocument/2006/relationships" w:type="default" r:id="Re42d886b7a70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PROTO INVEST AS   ·   Org.nr 989 540 696   ·   Gneisveien 34   ·   1555 SON   ·   Tlf. 22 51 85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17ba9413f45c1" /><Relationship Type="http://schemas.openxmlformats.org/officeDocument/2006/relationships/footer" Target="/word/footer1.xml" Id="Re42d886b7a704711" /></Relationships>
</file>