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120fb6e5f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SINDRE BRANDAL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SINDRE BRANDAL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d3f5daa304b34"/>
      <w:footerReference xmlns:r="http://schemas.openxmlformats.org/officeDocument/2006/relationships" w:type="default" r:id="Rf25860fb14a6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SINDRE BRANDAL AS   ·   Org.nr 989 503 405   ·   Skøyen terrasse 25   ·   0276 OSLO   ·   sindre@sindrebrandal.no   ·   www.sindrebrandal.no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SINDRE BRANDAL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d3f5daa304b34" /><Relationship Type="http://schemas.openxmlformats.org/officeDocument/2006/relationships/footer" Target="/word/footer1.xml" Id="Rf25860fb14a64a89" /></Relationships>
</file>