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8cc6ad0c7244e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FOKUS NORDIC NORWAY HOLDING AS</w:t>
      </w:r>
    </w:p>
    <w:sectPr>
      <w:headerReference xmlns:r="http://schemas.openxmlformats.org/officeDocument/2006/relationships" w:type="default" r:id="R88b2e6fb0c544da5"/>
      <w:footerReference xmlns:r="http://schemas.openxmlformats.org/officeDocument/2006/relationships" w:type="default" r:id="Rc7ccc033325f4f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FOKUS NORDIC NORWAY HOLDING AS   ·   Org.nr 989 401 351   ·   Henrik Ibsens gate 100   ·   0255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FOKUS NORDIC NORWAY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b2e6fb0c544da5" /><Relationship Type="http://schemas.openxmlformats.org/officeDocument/2006/relationships/footer" Target="/word/footer1.xml" Id="Rc7ccc033325f4fab" /></Relationships>
</file>