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577f79b1547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GILL FIVE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ff4cfe9b46794d76"/>
      <w:footerReference xmlns:r="http://schemas.openxmlformats.org/officeDocument/2006/relationships" w:type="default" r:id="Re44e227a112d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4cfe9b46794d76" /><Relationship Type="http://schemas.openxmlformats.org/officeDocument/2006/relationships/footer" Target="/word/footer1.xml" Id="Re44e227a112d4924" /></Relationships>
</file>