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dcf81ea7e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HAMNINGBERG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855ddb7b9e0f4477"/>
      <w:footerReference xmlns:r="http://schemas.openxmlformats.org/officeDocument/2006/relationships" w:type="default" r:id="Rbdff3feb4b1c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ddb7b9e0f4477" /><Relationship Type="http://schemas.openxmlformats.org/officeDocument/2006/relationships/footer" Target="/word/footer1.xml" Id="Rbdff3feb4b1c49bd" /></Relationships>
</file>