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eacec72e0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FIRDA REVISJON &amp;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Førde,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61fe19cda5d5416f"/>
      <w:footerReference xmlns:r="http://schemas.openxmlformats.org/officeDocument/2006/relationships" w:type="default" r:id="R0f65bcc08ec7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e19cda5d5416f" /><Relationship Type="http://schemas.openxmlformats.org/officeDocument/2006/relationships/footer" Target="/word/footer1.xml" Id="R0f65bcc08ec74cf8" /></Relationships>
</file>