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1d7d5e84c4b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BME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BME GROUP AS</w:t>
      </w:r>
    </w:p>
    <w:sectPr>
      <w:headerReference xmlns:r="http://schemas.openxmlformats.org/officeDocument/2006/relationships" w:type="default" r:id="R17db7812cb12485a"/>
      <w:footerReference xmlns:r="http://schemas.openxmlformats.org/officeDocument/2006/relationships" w:type="default" r:id="R97a9c28085f940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db7812cb12485a" /><Relationship Type="http://schemas.openxmlformats.org/officeDocument/2006/relationships/footer" Target="/word/footer1.xml" Id="R97a9c28085f9407f" /></Relationships>
</file>