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b0360234749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89eb5f53761f43b8"/>
      <w:footerReference xmlns:r="http://schemas.openxmlformats.org/officeDocument/2006/relationships" w:type="default" r:id="R931bdd412ba9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b5f53761f43b8" /><Relationship Type="http://schemas.openxmlformats.org/officeDocument/2006/relationships/footer" Target="/word/footer1.xml" Id="R931bdd412ba94a82" /></Relationships>
</file>