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8fe652fa7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f5bd97d1a4e58"/>
      <w:footerReference xmlns:r="http://schemas.openxmlformats.org/officeDocument/2006/relationships" w:type="default" r:id="Ra5d67ddfc0c6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f5bd97d1a4e58" /><Relationship Type="http://schemas.openxmlformats.org/officeDocument/2006/relationships/footer" Target="/word/footer1.xml" Id="Ra5d67ddfc0c6414e" /></Relationships>
</file>