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65799846c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ITLOGI LTD.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01937b1896b45f7"/>
      <w:footerReference xmlns:r="http://schemas.openxmlformats.org/officeDocument/2006/relationships" w:type="default" r:id="R46ce0092978e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937b1896b45f7" /><Relationship Type="http://schemas.openxmlformats.org/officeDocument/2006/relationships/footer" Target="/word/footer1.xml" Id="R46ce0092978e4a34" /></Relationships>
</file>