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53726fa88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e3ed17c611bd4b2e"/>
      <w:footerReference xmlns:r="http://schemas.openxmlformats.org/officeDocument/2006/relationships" w:type="default" r:id="R5f4ec46557c9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d17c611bd4b2e" /><Relationship Type="http://schemas.openxmlformats.org/officeDocument/2006/relationships/footer" Target="/word/footer1.xml" Id="R5f4ec46557c94a17" /></Relationships>
</file>