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c38ec94bfd43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KÅSHAGEN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Moelv,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5d42f2b1547d4fa4"/>
      <w:footerReference xmlns:r="http://schemas.openxmlformats.org/officeDocument/2006/relationships" w:type="default" r:id="R493749ed179642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42f2b1547d4fa4" /><Relationship Type="http://schemas.openxmlformats.org/officeDocument/2006/relationships/footer" Target="/word/footer1.xml" Id="R493749ed179642cd" /></Relationships>
</file>