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17666ad2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60f5895cc4ec3"/>
      <w:footerReference xmlns:r="http://schemas.openxmlformats.org/officeDocument/2006/relationships" w:type="default" r:id="Rd405599bf39c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60f5895cc4ec3" /><Relationship Type="http://schemas.openxmlformats.org/officeDocument/2006/relationships/footer" Target="/word/footer1.xml" Id="Rd405599bf39c4c76" /></Relationships>
</file>