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5da0f3a09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94bb269da4e14"/>
      <w:footerReference xmlns:r="http://schemas.openxmlformats.org/officeDocument/2006/relationships" w:type="default" r:id="Rb260e9f9c293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94bb269da4e14" /><Relationship Type="http://schemas.openxmlformats.org/officeDocument/2006/relationships/footer" Target="/word/footer1.xml" Id="Rb260e9f9c2934276" /></Relationships>
</file>