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d019e0b0e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15772b261471f"/>
      <w:footerReference xmlns:r="http://schemas.openxmlformats.org/officeDocument/2006/relationships" w:type="default" r:id="R941ad47aed3d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BLOMING AS   ·   Org.nr 989 077 392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15772b261471f" /><Relationship Type="http://schemas.openxmlformats.org/officeDocument/2006/relationships/footer" Target="/word/footer1.xml" Id="R941ad47aed3d4721" /></Relationships>
</file>