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55134b95384b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ORSTAD RØR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Klepp Stasjon,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ORSTAD RØR AS</w:t>
      </w:r>
    </w:p>
    <w:sectPr>
      <w:headerReference xmlns:r="http://schemas.openxmlformats.org/officeDocument/2006/relationships" w:type="default" r:id="R5efb8a2291e54350"/>
      <w:footerReference xmlns:r="http://schemas.openxmlformats.org/officeDocument/2006/relationships" w:type="default" r:id="R59b557fac58242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ORSTAD RØR AS   ·   Org.nr 989 067 621   ·   Orstadvegen 200   ·   4353 KLEPP STASJON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ORSTAD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fb8a2291e54350" /><Relationship Type="http://schemas.openxmlformats.org/officeDocument/2006/relationships/footer" Target="/word/footer1.xml" Id="R59b557fac58242ac" /></Relationships>
</file>