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990b79c27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REDNEX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d875c80704ec4448"/>
      <w:footerReference xmlns:r="http://schemas.openxmlformats.org/officeDocument/2006/relationships" w:type="default" r:id="R4cdcf73fd2f7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5c80704ec4448" /><Relationship Type="http://schemas.openxmlformats.org/officeDocument/2006/relationships/footer" Target="/word/footer1.xml" Id="R4cdcf73fd2f74611" /></Relationships>
</file>