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1bc86e792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aa04096c273a4d7c"/>
      <w:footerReference xmlns:r="http://schemas.openxmlformats.org/officeDocument/2006/relationships" w:type="default" r:id="R65bf7b68454b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4096c273a4d7c" /><Relationship Type="http://schemas.openxmlformats.org/officeDocument/2006/relationships/footer" Target="/word/footer1.xml" Id="R65bf7b68454b4e64" /></Relationships>
</file>