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922ef7f03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REDNEX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45fd87c8cded44f8"/>
      <w:footerReference xmlns:r="http://schemas.openxmlformats.org/officeDocument/2006/relationships" w:type="default" r:id="Rcccfd9c6d67b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d87c8cded44f8" /><Relationship Type="http://schemas.openxmlformats.org/officeDocument/2006/relationships/footer" Target="/word/footer1.xml" Id="Rcccfd9c6d67b432f" /></Relationships>
</file>