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28ce83ac649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a09cd9f2ab20421e"/>
      <w:footerReference xmlns:r="http://schemas.openxmlformats.org/officeDocument/2006/relationships" w:type="default" r:id="Rb0e35a9793b4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cd9f2ab20421e" /><Relationship Type="http://schemas.openxmlformats.org/officeDocument/2006/relationships/footer" Target="/word/footer1.xml" Id="Rb0e35a9793b44925" /></Relationships>
</file>