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fad352ffe846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Hitra,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437fc2da0b4eaa"/>
      <w:footerReference xmlns:r="http://schemas.openxmlformats.org/officeDocument/2006/relationships" w:type="default" r:id="R866cc591a15f46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KRISTIAL AS   ·   Org.nr 989 052 012   ·   Glørstad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437fc2da0b4eaa" /><Relationship Type="http://schemas.openxmlformats.org/officeDocument/2006/relationships/footer" Target="/word/footer1.xml" Id="R866cc591a15f46ad" /></Relationships>
</file>