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b951e5e26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6ad82d72968249f9"/>
      <w:footerReference xmlns:r="http://schemas.openxmlformats.org/officeDocument/2006/relationships" w:type="default" r:id="Rcded666be2e3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82d72968249f9" /><Relationship Type="http://schemas.openxmlformats.org/officeDocument/2006/relationships/footer" Target="/word/footer1.xml" Id="Rcded666be2e34918" /></Relationships>
</file>