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299f8d72547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KLOPPEDALSHAGEN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KLOPPEDALSHAGEN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3a41a70124a1e"/>
      <w:footerReference xmlns:r="http://schemas.openxmlformats.org/officeDocument/2006/relationships" w:type="default" r:id="R89f916eaeb8d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KLOPPEDALSHAGEN AS   ·   Org.nr 989 035 150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KLOPPEDALSHAGEN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3a41a70124a1e" /><Relationship Type="http://schemas.openxmlformats.org/officeDocument/2006/relationships/footer" Target="/word/footer1.xml" Id="R89f916eaeb8d45d5" /></Relationships>
</file>