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1b42e6afd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e3a4837070904245"/>
      <w:footerReference xmlns:r="http://schemas.openxmlformats.org/officeDocument/2006/relationships" w:type="default" r:id="R1bb380e6c30c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4837070904245" /><Relationship Type="http://schemas.openxmlformats.org/officeDocument/2006/relationships/footer" Target="/word/footer1.xml" Id="R1bb380e6c30c448e" /></Relationships>
</file>