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c2ff0157840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EDLIV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a99156dc73c44008"/>
      <w:footerReference xmlns:r="http://schemas.openxmlformats.org/officeDocument/2006/relationships" w:type="default" r:id="Rcc9703653e76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9156dc73c44008" /><Relationship Type="http://schemas.openxmlformats.org/officeDocument/2006/relationships/footer" Target="/word/footer1.xml" Id="Rcc9703653e76433a" /></Relationships>
</file>