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d7a58f93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acd2cc0f0934d35"/>
      <w:footerReference xmlns:r="http://schemas.openxmlformats.org/officeDocument/2006/relationships" w:type="default" r:id="R0826f0e16f4d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d2cc0f0934d35" /><Relationship Type="http://schemas.openxmlformats.org/officeDocument/2006/relationships/footer" Target="/word/footer1.xml" Id="R0826f0e16f4d4e86" /></Relationships>
</file>