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b6a2428b94d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STEINRØYS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STEINRØYS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f144607ad4f51"/>
      <w:footerReference xmlns:r="http://schemas.openxmlformats.org/officeDocument/2006/relationships" w:type="default" r:id="R402f6599c2e3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f144607ad4f51" /><Relationship Type="http://schemas.openxmlformats.org/officeDocument/2006/relationships/footer" Target="/word/footer1.xml" Id="R402f6599c2e3400a" /></Relationships>
</file>