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96dab1e8743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GARDO INVEST AS</w:t>
      </w:r>
    </w:p>
    <w:sectPr>
      <w:headerReference xmlns:r="http://schemas.openxmlformats.org/officeDocument/2006/relationships" w:type="default" r:id="Rba02c41b092145c8"/>
      <w:footerReference xmlns:r="http://schemas.openxmlformats.org/officeDocument/2006/relationships" w:type="default" r:id="R3e4c56d3bbe4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GARDO INVEST AS   ·   Org.nr 988 906 255   ·   Vaterlands gate 38F   ·   3970 LANGESUND   ·   Tlf. 33 14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2c41b092145c8" /><Relationship Type="http://schemas.openxmlformats.org/officeDocument/2006/relationships/footer" Target="/word/footer1.xml" Id="R3e4c56d3bbe4434a" /></Relationships>
</file>