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8a9d52519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fc4f6e95871f4c6e"/>
      <w:footerReference xmlns:r="http://schemas.openxmlformats.org/officeDocument/2006/relationships" w:type="default" r:id="Rd565cec96755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f6e95871f4c6e" /><Relationship Type="http://schemas.openxmlformats.org/officeDocument/2006/relationships/footer" Target="/word/footer1.xml" Id="Rd565cec967554f3a" /></Relationships>
</file>