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96b2cb87984a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HARKET &amp; BAKKE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f11082af33ab4f77"/>
      <w:footerReference xmlns:r="http://schemas.openxmlformats.org/officeDocument/2006/relationships" w:type="default" r:id="R6de3318cc7a14b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HARKET &amp; BAKKE AS   ·   Org.nr 988 823 708   ·   Odins vei 10   ·   1463 FJELLHAMAR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HARKET &amp; 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1082af33ab4f77" /><Relationship Type="http://schemas.openxmlformats.org/officeDocument/2006/relationships/footer" Target="/word/footer1.xml" Id="R6de3318cc7a14b67" /></Relationships>
</file>