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c70fca787b451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Fjellhamar,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HARKET &amp; BAKKE AS</w:t>
      </w:r>
    </w:p>
    <w:sectPr>
      <w:headerReference xmlns:r="http://schemas.openxmlformats.org/officeDocument/2006/relationships" w:type="default" r:id="Rbb75b61b0a7c4788"/>
      <w:footerReference xmlns:r="http://schemas.openxmlformats.org/officeDocument/2006/relationships" w:type="default" r:id="R214e90a91e9a4f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75b61b0a7c4788" /><Relationship Type="http://schemas.openxmlformats.org/officeDocument/2006/relationships/footer" Target="/word/footer1.xml" Id="R214e90a91e9a4fd0" /></Relationships>
</file>