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387ca38374f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957c9e984228448a"/>
      <w:footerReference xmlns:r="http://schemas.openxmlformats.org/officeDocument/2006/relationships" w:type="default" r:id="R5ac87ef9c47b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c9e984228448a" /><Relationship Type="http://schemas.openxmlformats.org/officeDocument/2006/relationships/footer" Target="/word/footer1.xml" Id="R5ac87ef9c47b44e2" /></Relationships>
</file>