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bfbbd0573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f26ab68974e2c"/>
      <w:footerReference xmlns:r="http://schemas.openxmlformats.org/officeDocument/2006/relationships" w:type="default" r:id="R2066835937b7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 HOLDING AS   ·   Org.nr 988 218 596   ·   Haldenveien 321   ·   1923 SØRUM   ·   s.sorensen@lorenholding.no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f26ab68974e2c" /><Relationship Type="http://schemas.openxmlformats.org/officeDocument/2006/relationships/footer" Target="/word/footer1.xml" Id="R2066835937b746f0" /></Relationships>
</file>