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608354b85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CITY GUIDE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CITY GUIDE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4d868242674a52"/>
      <w:footerReference xmlns:r="http://schemas.openxmlformats.org/officeDocument/2006/relationships" w:type="default" r:id="Rbfccb594cbb2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CITY GUIDE AS   ·   Org.nr 988 037 249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CITY GUIDE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d868242674a52" /><Relationship Type="http://schemas.openxmlformats.org/officeDocument/2006/relationships/footer" Target="/word/footer1.xml" Id="Rbfccb594cbb24ea1" /></Relationships>
</file>