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ad3748fd3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9523e707679841a9"/>
      <w:footerReference xmlns:r="http://schemas.openxmlformats.org/officeDocument/2006/relationships" w:type="default" r:id="Rbf463f61cb28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3e707679841a9" /><Relationship Type="http://schemas.openxmlformats.org/officeDocument/2006/relationships/footer" Target="/word/footer1.xml" Id="Rbf463f61cb284ced" /></Relationships>
</file>